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B" w:rsidRDefault="004D1512">
      <w:pPr>
        <w:spacing w:after="115"/>
        <w:ind w:left="0" w:right="104" w:firstLine="0"/>
        <w:jc w:val="right"/>
      </w:pPr>
      <w:bookmarkStart w:id="0" w:name="_GoBack"/>
      <w:bookmarkEnd w:id="0"/>
      <w:r>
        <w:rPr>
          <w:b/>
        </w:rPr>
        <w:t xml:space="preserve">Załącznik Nr 2.9 do SIWZ </w:t>
      </w:r>
    </w:p>
    <w:p w:rsidR="003E238B" w:rsidRDefault="004D1512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10571"/>
        </w:tabs>
        <w:ind w:left="-15" w:firstLine="0"/>
        <w:jc w:val="left"/>
      </w:pPr>
      <w:r>
        <w:t xml:space="preserve">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…………………………………... </w:t>
      </w:r>
    </w:p>
    <w:p w:rsidR="003E238B" w:rsidRDefault="00CD7C6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4D1512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miejscowośc</w:t>
      </w:r>
      <w:proofErr w:type="spellEnd"/>
      <w:r w:rsidR="004D1512">
        <w:t xml:space="preserve"> i data 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F7649F">
      <w:pPr>
        <w:ind w:right="104"/>
        <w:jc w:val="center"/>
      </w:pPr>
      <w:r>
        <w:rPr>
          <w:b/>
        </w:rPr>
        <w:t>KALKULACJA CENOWA CZĘŚĆ</w:t>
      </w:r>
      <w:r w:rsidR="004D1512">
        <w:rPr>
          <w:b/>
        </w:rPr>
        <w:t xml:space="preserve"> 9. </w:t>
      </w:r>
    </w:p>
    <w:p w:rsidR="003E238B" w:rsidRDefault="004D1512">
      <w:pPr>
        <w:ind w:right="102"/>
        <w:jc w:val="center"/>
      </w:pPr>
      <w:r>
        <w:rPr>
          <w:b/>
        </w:rPr>
        <w:t xml:space="preserve">  (warzywa i owoce)</w:t>
      </w:r>
      <w:r>
        <w:t xml:space="preserve">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4D1512">
      <w:pPr>
        <w:spacing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 xml:space="preserve">„Dostawa artykułów żywnościowych do Domu Pomocy Społecznej </w:t>
      </w:r>
      <w:r w:rsidR="00CD7C64">
        <w:rPr>
          <w:b/>
          <w:sz w:val="18"/>
        </w:rPr>
        <w:t>Wójtowska  w Warszawie</w:t>
      </w:r>
      <w:r>
        <w:rPr>
          <w:b/>
          <w:sz w:val="18"/>
        </w:rPr>
        <w:t xml:space="preserve">” </w:t>
      </w:r>
    </w:p>
    <w:p w:rsidR="003E238B" w:rsidRDefault="004D1512">
      <w:pPr>
        <w:ind w:left="364" w:firstLine="0"/>
        <w:jc w:val="center"/>
      </w:pPr>
      <w:r>
        <w:rPr>
          <w:b/>
          <w:sz w:val="18"/>
        </w:rPr>
        <w:t xml:space="preserve"> </w:t>
      </w:r>
    </w:p>
    <w:p w:rsidR="003E238B" w:rsidRDefault="004D1512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5" w:type="dxa"/>
          <w:left w:w="108" w:type="dxa"/>
          <w:right w:w="36" w:type="dxa"/>
        </w:tblCellMar>
        <w:tblLook w:val="04A0"/>
      </w:tblPr>
      <w:tblGrid>
        <w:gridCol w:w="816"/>
        <w:gridCol w:w="2554"/>
        <w:gridCol w:w="802"/>
        <w:gridCol w:w="756"/>
        <w:gridCol w:w="1136"/>
        <w:gridCol w:w="708"/>
        <w:gridCol w:w="1277"/>
        <w:gridCol w:w="1368"/>
        <w:gridCol w:w="1268"/>
      </w:tblGrid>
      <w:tr w:rsidR="003E238B">
        <w:trPr>
          <w:trHeight w:val="17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73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75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76" w:firstLine="0"/>
              <w:jc w:val="center"/>
            </w:pPr>
            <w:r>
              <w:rPr>
                <w:sz w:val="16"/>
              </w:rPr>
              <w:t>Iloś</w:t>
            </w:r>
            <w:r w:rsidR="00CD7C64">
              <w:rPr>
                <w:sz w:val="16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spacing w:after="2" w:line="238" w:lineRule="auto"/>
              <w:ind w:left="0" w:firstLine="14"/>
              <w:jc w:val="center"/>
            </w:pPr>
            <w:r>
              <w:rPr>
                <w:b/>
                <w:sz w:val="16"/>
              </w:rPr>
              <w:t xml:space="preserve">Cena jednostkowa netto w zł.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120" w:hanging="24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(do dwóch miejsc po przecinku)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2" w:firstLine="0"/>
              <w:jc w:val="left"/>
            </w:pPr>
            <w:r>
              <w:rPr>
                <w:b/>
                <w:sz w:val="16"/>
              </w:rPr>
              <w:t xml:space="preserve">Stawka </w:t>
            </w:r>
          </w:p>
          <w:p w:rsidR="003E238B" w:rsidRDefault="004D1512">
            <w:pPr>
              <w:spacing w:after="2" w:line="238" w:lineRule="auto"/>
              <w:ind w:left="1" w:right="37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spacing w:after="2" w:line="238" w:lineRule="auto"/>
              <w:ind w:left="0" w:firstLine="24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3E238B" w:rsidRDefault="004D1512">
            <w:pPr>
              <w:spacing w:after="1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</w:t>
            </w:r>
          </w:p>
          <w:p w:rsidR="003E238B" w:rsidRDefault="004D1512">
            <w:pPr>
              <w:ind w:left="0" w:firstLine="0"/>
              <w:jc w:val="center"/>
            </w:pPr>
            <w:r>
              <w:rPr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netto w zł tj.:  </w:t>
            </w:r>
          </w:p>
          <w:p w:rsidR="003E238B" w:rsidRDefault="004D1512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(kol.4 x kol.5) </w:t>
            </w:r>
          </w:p>
          <w:p w:rsidR="003E238B" w:rsidRDefault="004D1512">
            <w:pPr>
              <w:spacing w:line="241" w:lineRule="auto"/>
              <w:ind w:left="0" w:firstLine="0"/>
              <w:jc w:val="center"/>
            </w:pPr>
            <w:r>
              <w:rPr>
                <w:sz w:val="16"/>
              </w:rPr>
              <w:t xml:space="preserve">*do dwóch miejsc po przecinku]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brutto w zł tj.: </w:t>
            </w:r>
          </w:p>
          <w:p w:rsidR="003E238B" w:rsidRDefault="004D1512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(kol.4 x kol.7) </w:t>
            </w:r>
          </w:p>
          <w:p w:rsidR="003E238B" w:rsidRDefault="004D1512">
            <w:pPr>
              <w:spacing w:after="1" w:line="238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*do dwóch miejsc po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sz w:val="16"/>
              </w:rPr>
              <w:t xml:space="preserve">przecinku]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E238B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8"/>
              </w:rPr>
              <w:t xml:space="preserve">kol.2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7" w:firstLine="0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4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9" w:firstLine="0"/>
              <w:jc w:val="center"/>
            </w:pPr>
            <w:r>
              <w:rPr>
                <w:b/>
                <w:sz w:val="18"/>
              </w:rPr>
              <w:t xml:space="preserve">kol.5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2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82" w:firstLine="0"/>
              <w:jc w:val="center"/>
            </w:pPr>
            <w:r>
              <w:rPr>
                <w:b/>
                <w:sz w:val="18"/>
              </w:rPr>
              <w:t xml:space="preserve">kol.8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82" w:firstLine="0"/>
              <w:jc w:val="center"/>
            </w:pPr>
            <w:r>
              <w:rPr>
                <w:b/>
                <w:sz w:val="18"/>
              </w:rPr>
              <w:t xml:space="preserve">kol.9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4" w:firstLine="0"/>
              <w:jc w:val="left"/>
            </w:pPr>
            <w:r>
              <w:t xml:space="preserve">Arbuz </w:t>
            </w:r>
          </w:p>
          <w:p w:rsidR="003E238B" w:rsidRDefault="004D1512">
            <w:pPr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Botwinka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Borówka amerykańska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Brokuły świeże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Brukselka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7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44" w:firstLine="0"/>
              <w:jc w:val="left"/>
            </w:pPr>
            <w:r>
              <w:t>Burak czerwony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940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Cebula cukrowa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550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Cukinie/kabaczek 1 kg lub 1 </w:t>
            </w:r>
            <w:proofErr w:type="spellStart"/>
            <w:r>
              <w:t>szt</w:t>
            </w:r>
            <w:proofErr w:type="spellEnd"/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Cykoria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Czosnek główka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Dynia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Fasolka szparagowa żółta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Gruszka Konferencja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34" w:firstLine="0"/>
              <w:jc w:val="left"/>
            </w:pPr>
            <w:r>
              <w:t xml:space="preserve">Jabłko deserowe </w:t>
            </w:r>
            <w:proofErr w:type="spellStart"/>
            <w:r>
              <w:t>Chamipon</w:t>
            </w:r>
            <w:proofErr w:type="spellEnd"/>
            <w:r>
              <w:t>, Lobo lub Cortland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Kalafior świeży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Kapusta biała 1 kg lub 1 główka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czerwona 1 kg lub 1 główka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firstLine="0"/>
              <w:jc w:val="left"/>
            </w:pPr>
            <w:r>
              <w:t>130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Kapusta kwaszona 3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Kapusta białą młoda 1 kg lub 1 główka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Kapusta pekińska 1 kg lub 1 szt.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3E238B" w:rsidRDefault="003E238B">
      <w:pPr>
        <w:ind w:left="-720" w:right="11291" w:firstLine="0"/>
        <w:jc w:val="left"/>
      </w:pPr>
    </w:p>
    <w:tbl>
      <w:tblPr>
        <w:tblStyle w:val="TableGrid"/>
        <w:tblW w:w="10685" w:type="dxa"/>
        <w:tblInd w:w="-108" w:type="dxa"/>
        <w:tblCellMar>
          <w:top w:w="39" w:type="dxa"/>
          <w:left w:w="108" w:type="dxa"/>
          <w:right w:w="36" w:type="dxa"/>
        </w:tblCellMar>
        <w:tblLook w:val="04A0"/>
      </w:tblPr>
      <w:tblGrid>
        <w:gridCol w:w="816"/>
        <w:gridCol w:w="2554"/>
        <w:gridCol w:w="802"/>
        <w:gridCol w:w="756"/>
        <w:gridCol w:w="1136"/>
        <w:gridCol w:w="708"/>
        <w:gridCol w:w="1277"/>
        <w:gridCol w:w="1368"/>
        <w:gridCol w:w="1268"/>
      </w:tblGrid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włoska 1 </w:t>
            </w:r>
            <w:proofErr w:type="spellStart"/>
            <w:r>
              <w:t>szt</w:t>
            </w:r>
            <w:proofErr w:type="spellEnd"/>
          </w:p>
          <w:p w:rsidR="003E238B" w:rsidRDefault="004D1512">
            <w:pPr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Koper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firstLine="0"/>
              <w:jc w:val="left"/>
            </w:pPr>
            <w:r>
              <w:t>2600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Maliny 400-500 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Marchew czerwona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Natka pietruszki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Pęcz.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kwaszone 3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małosolne 3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zielone świeże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Papryka czerwona/ żółta świeża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67" w:firstLine="0"/>
              <w:jc w:val="left"/>
            </w:pPr>
            <w: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Pieczarka 2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450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Pietruszka </w:t>
            </w:r>
            <w:proofErr w:type="spellStart"/>
            <w:r>
              <w:t>korzen</w:t>
            </w:r>
            <w:proofErr w:type="spellEnd"/>
            <w:r>
              <w:t xml:space="preserve">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</w:pPr>
            <w:r>
              <w:t>Pomidor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Por sałatkowy 1 </w:t>
            </w:r>
            <w:proofErr w:type="spellStart"/>
            <w:r>
              <w:t>szt</w:t>
            </w:r>
            <w:proofErr w:type="spellEnd"/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Rabarbar 1 </w:t>
            </w:r>
            <w:proofErr w:type="spellStart"/>
            <w:r>
              <w:t>szt</w:t>
            </w:r>
            <w:proofErr w:type="spellEnd"/>
            <w:r>
              <w:t xml:space="preserve"> lub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Rzodkiewka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60" w:firstLine="0"/>
              <w:jc w:val="center"/>
            </w:pPr>
            <w:r>
              <w:t>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11" w:firstLine="0"/>
              <w:jc w:val="left"/>
            </w:pPr>
            <w:r>
              <w:t xml:space="preserve">Sałata masłowa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Sałata lodowa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Seler naciowy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Seler korzeń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firstLine="0"/>
              <w:jc w:val="left"/>
            </w:pPr>
            <w:r>
              <w:t>180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Śliwka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41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41" w:firstLine="0"/>
              <w:jc w:val="center"/>
            </w:pPr>
            <w: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Szczypior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Truskawka polska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113" w:firstLine="0"/>
              <w:jc w:val="righ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Wiśnia świeża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>Włoszczyzna 1 pęczek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5" w:firstLine="0"/>
              <w:jc w:val="center"/>
            </w:pPr>
            <w:r>
              <w:t>Pecz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lastRenderedPageBreak/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 xml:space="preserve">Ziemniak polski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14000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 xml:space="preserve">Ziemniak </w:t>
            </w:r>
            <w:r w:rsidR="004D1512">
              <w:t xml:space="preserve"> </w:t>
            </w:r>
            <w:r>
              <w:t>młody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3500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254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5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5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3E238B" w:rsidRDefault="004D1512">
      <w:pPr>
        <w:spacing w:after="3"/>
        <w:ind w:left="364" w:firstLine="0"/>
        <w:jc w:val="center"/>
      </w:pPr>
      <w:r>
        <w:rPr>
          <w:b/>
          <w:sz w:val="18"/>
        </w:rP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ED793D">
      <w:pPr>
        <w:spacing w:after="225"/>
        <w:ind w:left="-5" w:right="101"/>
      </w:pPr>
      <w:r>
        <w:t>Wartość</w:t>
      </w:r>
      <w:r w:rsidR="004D1512">
        <w:t xml:space="preserve"> netto słownie: ........................................................................................................................................... </w:t>
      </w:r>
    </w:p>
    <w:p w:rsidR="003E238B" w:rsidRDefault="00ED793D">
      <w:pPr>
        <w:spacing w:after="227"/>
        <w:ind w:left="-5" w:right="101"/>
      </w:pPr>
      <w:r>
        <w:t>Wartość</w:t>
      </w:r>
      <w:r w:rsidR="004D1512">
        <w:t xml:space="preserve"> brutto słownie: ........................................................................................................................................... </w:t>
      </w:r>
    </w:p>
    <w:p w:rsidR="003E238B" w:rsidRDefault="004D1512">
      <w:pPr>
        <w:spacing w:after="102"/>
        <w:ind w:left="0" w:firstLine="0"/>
        <w:jc w:val="left"/>
      </w:pPr>
      <w:r>
        <w:t xml:space="preserve"> </w:t>
      </w:r>
    </w:p>
    <w:p w:rsidR="003E238B" w:rsidRDefault="004D1512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3E238B" w:rsidRDefault="00ED793D">
      <w:pPr>
        <w:spacing w:after="102"/>
        <w:ind w:left="-5" w:right="101"/>
      </w:pPr>
      <w:r>
        <w:t>Ilości</w:t>
      </w:r>
      <w:r w:rsidR="004D1512">
        <w:t xml:space="preserve"> asortymentu podana w załączniku stanowi przewidywane zapotrzebowanie na okres 12 miesięcy.  </w:t>
      </w:r>
    </w:p>
    <w:p w:rsidR="003E238B" w:rsidRDefault="004D1512">
      <w:pPr>
        <w:spacing w:line="363" w:lineRule="auto"/>
        <w:ind w:left="-5" w:right="101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tabs>
          <w:tab w:val="center" w:pos="410"/>
          <w:tab w:val="center" w:pos="1119"/>
          <w:tab w:val="center" w:pos="1827"/>
          <w:tab w:val="center" w:pos="2535"/>
          <w:tab w:val="center" w:pos="3243"/>
          <w:tab w:val="center" w:pos="3951"/>
          <w:tab w:val="center" w:pos="4659"/>
          <w:tab w:val="center" w:pos="5368"/>
          <w:tab w:val="center" w:pos="6076"/>
          <w:tab w:val="center" w:pos="6784"/>
          <w:tab w:val="center" w:pos="8774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…………………………........…….......... </w:t>
      </w:r>
    </w:p>
    <w:p w:rsidR="003E238B" w:rsidRDefault="004D1512">
      <w:pPr>
        <w:spacing w:after="50" w:line="267" w:lineRule="auto"/>
        <w:ind w:left="5360" w:right="27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>Podpisy osób upraw</w:t>
      </w:r>
      <w:r w:rsidR="00ED793D">
        <w:rPr>
          <w:sz w:val="13"/>
        </w:rPr>
        <w:t>nionych do składania  oświadczeń</w:t>
      </w:r>
      <w:r>
        <w:rPr>
          <w:sz w:val="13"/>
        </w:rPr>
        <w:t xml:space="preserve"> woli</w:t>
      </w:r>
      <w:r w:rsidR="00ED793D">
        <w:rPr>
          <w:sz w:val="13"/>
        </w:rPr>
        <w:t xml:space="preserve">    </w:t>
      </w:r>
      <w:r>
        <w:rPr>
          <w:sz w:val="13"/>
        </w:rPr>
        <w:t xml:space="preserve"> w imieniu Wykonawcy. </w:t>
      </w:r>
    </w:p>
    <w:p w:rsidR="003E238B" w:rsidRDefault="004D1512">
      <w:pPr>
        <w:ind w:left="0" w:right="57" w:firstLine="0"/>
        <w:jc w:val="right"/>
      </w:pPr>
      <w:r>
        <w:t xml:space="preserve"> </w:t>
      </w:r>
    </w:p>
    <w:sectPr w:rsidR="003E238B" w:rsidSect="000E1196">
      <w:pgSz w:w="11906" w:h="16838"/>
      <w:pgMar w:top="725" w:right="615" w:bottom="95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238B"/>
    <w:rsid w:val="000E1196"/>
    <w:rsid w:val="001126F1"/>
    <w:rsid w:val="001240AB"/>
    <w:rsid w:val="003E238B"/>
    <w:rsid w:val="004D1512"/>
    <w:rsid w:val="00991BEB"/>
    <w:rsid w:val="00CD7C64"/>
    <w:rsid w:val="00ED793D"/>
    <w:rsid w:val="00F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9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11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6</cp:revision>
  <cp:lastPrinted>2017-12-22T07:02:00Z</cp:lastPrinted>
  <dcterms:created xsi:type="dcterms:W3CDTF">2017-12-20T02:01:00Z</dcterms:created>
  <dcterms:modified xsi:type="dcterms:W3CDTF">2017-12-22T07:09:00Z</dcterms:modified>
</cp:coreProperties>
</file>